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51" w:rsidRPr="007A2151" w:rsidRDefault="007A2151" w:rsidP="007A2151">
      <w:pPr>
        <w:numPr>
          <w:ilvl w:val="1"/>
          <w:numId w:val="0"/>
        </w:numPr>
        <w:tabs>
          <w:tab w:val="left" w:pos="709"/>
        </w:tabs>
        <w:spacing w:after="0" w:line="360" w:lineRule="auto"/>
        <w:outlineLvl w:val="1"/>
        <w:rPr>
          <w:rFonts w:ascii="Arial" w:eastAsia="Times New Roman" w:hAnsi="Arial" w:cs="Times New Roman"/>
          <w:b/>
          <w:kern w:val="28"/>
          <w:szCs w:val="24"/>
        </w:rPr>
      </w:pPr>
      <w:bookmarkStart w:id="0" w:name="_Toc98779891"/>
      <w:bookmarkStart w:id="1" w:name="_GoBack"/>
      <w:bookmarkEnd w:id="1"/>
      <w:r w:rsidRPr="007A2151">
        <w:rPr>
          <w:rFonts w:ascii="Arial" w:eastAsia="Times New Roman" w:hAnsi="Arial" w:cs="Times New Roman"/>
          <w:b/>
          <w:kern w:val="28"/>
          <w:szCs w:val="24"/>
        </w:rPr>
        <w:t>Musterhinweis für Veranstaltungen</w:t>
      </w:r>
      <w:bookmarkEnd w:id="0"/>
    </w:p>
    <w:p w:rsidR="007A2151" w:rsidRPr="007A2151" w:rsidRDefault="007A2151" w:rsidP="007A2151">
      <w:pPr>
        <w:spacing w:after="0" w:line="360" w:lineRule="auto"/>
        <w:rPr>
          <w:rFonts w:ascii="Arial" w:eastAsia="Times New Roman" w:hAnsi="Arial" w:cs="Times New Roman"/>
          <w:szCs w:val="24"/>
        </w:rPr>
      </w:pPr>
      <w:r w:rsidRPr="007A2151">
        <w:rPr>
          <w:rFonts w:ascii="Calibri" w:eastAsia="Times New Roman" w:hAnsi="Calibri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1D09AA" wp14:editId="73087334">
                <wp:simplePos x="0" y="0"/>
                <wp:positionH relativeFrom="page">
                  <wp:posOffset>361950</wp:posOffset>
                </wp:positionH>
                <wp:positionV relativeFrom="paragraph">
                  <wp:posOffset>250190</wp:posOffset>
                </wp:positionV>
                <wp:extent cx="6840000" cy="5302250"/>
                <wp:effectExtent l="0" t="0" r="18415" b="127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5302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0605" id="Rechteck 13" o:spid="_x0000_s1026" style="position:absolute;margin-left:28.5pt;margin-top:19.7pt;width:538.6pt;height:4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" filled="f" strokecolor="#4f81bd" strokeweight="2pt">
                <w10:wrap anchorx="page"/>
              </v:rect>
            </w:pict>
          </mc:Fallback>
        </mc:AlternateContent>
      </w:r>
    </w:p>
    <w:p w:rsidR="007A2151" w:rsidRPr="007A2151" w:rsidRDefault="007A2151" w:rsidP="007A2151">
      <w:pPr>
        <w:tabs>
          <w:tab w:val="left" w:pos="851"/>
        </w:tabs>
        <w:spacing w:after="0" w:line="360" w:lineRule="auto"/>
        <w:jc w:val="center"/>
        <w:rPr>
          <w:rFonts w:ascii="Calibri" w:eastAsia="Times New Roman" w:hAnsi="Calibri" w:cs="Times New Roman"/>
          <w:sz w:val="40"/>
          <w:szCs w:val="40"/>
        </w:rPr>
      </w:pPr>
      <w:r w:rsidRPr="007A2151">
        <w:rPr>
          <w:rFonts w:ascii="Calibri" w:eastAsia="Times New Roman" w:hAnsi="Calibri" w:cs="Times New Roman"/>
          <w:sz w:val="40"/>
          <w:szCs w:val="40"/>
        </w:rPr>
        <w:t>Hinweis:</w:t>
      </w:r>
    </w:p>
    <w:p w:rsidR="007A2151" w:rsidRPr="007A2151" w:rsidRDefault="007A2151" w:rsidP="007A2151">
      <w:pPr>
        <w:tabs>
          <w:tab w:val="center" w:pos="7143"/>
          <w:tab w:val="left" w:pos="13485"/>
        </w:tabs>
        <w:spacing w:after="0" w:line="360" w:lineRule="auto"/>
        <w:jc w:val="center"/>
        <w:rPr>
          <w:rFonts w:ascii="Arial" w:eastAsia="Times New Roman" w:hAnsi="Arial" w:cs="Arial"/>
          <w:b/>
          <w:color w:val="2F2F2F"/>
          <w:sz w:val="48"/>
          <w:szCs w:val="48"/>
        </w:rPr>
      </w:pPr>
      <w:r w:rsidRPr="007A2151">
        <w:rPr>
          <w:rFonts w:ascii="Arial" w:eastAsia="Times New Roman" w:hAnsi="Arial" w:cs="Arial"/>
          <w:b/>
          <w:sz w:val="48"/>
          <w:szCs w:val="48"/>
        </w:rPr>
        <w:t>Hier wird fotografiert!</w:t>
      </w:r>
    </w:p>
    <w:p w:rsidR="007A2151" w:rsidRPr="007A2151" w:rsidRDefault="007A2151" w:rsidP="007A2151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7A2151">
        <w:rPr>
          <w:rFonts w:ascii="Arial" w:eastAsia="Times New Roman" w:hAnsi="Arial" w:cs="Arial"/>
        </w:rPr>
        <w:t>Wir möchten Sie darauf hinweisen, dass der Veranstalter – ohne zur Zahlung einer Vergütung verpflichtet zu sein – berechtigt ist, im Rahmen dieser Veranstaltung Fotoaufnahmen zu erstellen und zum Zwecke der Öffentlichkeitsarbeit und der Berichterstattung über die Veranstaltung zu veröffentlichen. Diese Rechte gelten räumlich und zeitlich unbegrenzt.</w:t>
      </w:r>
    </w:p>
    <w:p w:rsidR="007A2151" w:rsidRPr="007A2151" w:rsidRDefault="007A2151" w:rsidP="007A2151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A2151" w:rsidRPr="007A2151" w:rsidRDefault="007A2151" w:rsidP="007A215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7A2151">
        <w:rPr>
          <w:rFonts w:ascii="Arial" w:eastAsia="Times New Roman" w:hAnsi="Arial" w:cs="Arial"/>
        </w:rPr>
        <w:t>Die Fotos werden auf den Internetseiten der ….. und in der lokalen Presse verwendet.</w:t>
      </w:r>
    </w:p>
    <w:p w:rsidR="007A2151" w:rsidRPr="007A2151" w:rsidRDefault="007A2151" w:rsidP="007A2151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7A2151" w:rsidRPr="007A2151" w:rsidRDefault="007A2151" w:rsidP="007A2151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7A2151">
        <w:rPr>
          <w:rFonts w:ascii="Arial" w:eastAsia="Times New Roman" w:hAnsi="Arial" w:cs="Arial"/>
        </w:rPr>
        <w:t>Gemäß Art. 21 DSGVO haben Sie gegebenenfalls das Recht darauf, nicht fotografiert zu werden – bitte sprechen Sie unverzüglich mit dem/der Veranstalter/in oder Fotografen/in, wenn Sie dieses Recht geltend machen wollen.</w:t>
      </w:r>
    </w:p>
    <w:p w:rsidR="007A2151" w:rsidRPr="007A2151" w:rsidRDefault="007A2151" w:rsidP="007A2151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7A2151" w:rsidRPr="007A2151" w:rsidRDefault="007A2151" w:rsidP="007A2151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7A2151">
        <w:rPr>
          <w:rFonts w:ascii="Arial" w:eastAsia="Times New Roman" w:hAnsi="Arial" w:cs="Arial"/>
        </w:rPr>
        <w:t>Veranstalter und damit Verantwortlicher für die Erstellung von Fotoaufnahmen ist …</w:t>
      </w:r>
    </w:p>
    <w:p w:rsidR="007A2151" w:rsidRPr="007A2151" w:rsidRDefault="007A2151" w:rsidP="007A2151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7A2151">
        <w:rPr>
          <w:rFonts w:ascii="Arial" w:eastAsia="Times New Roman" w:hAnsi="Arial" w:cs="Arial"/>
        </w:rPr>
        <w:t xml:space="preserve">Rechtsgrundlage ist Art. 4 Abs. 1 BayDSG i.V.m. der Aufgabe, die Öffentlichkeit und die Presse über die Veranstaltung zu informieren. </w:t>
      </w:r>
    </w:p>
    <w:p w:rsidR="007A2151" w:rsidRPr="007A2151" w:rsidRDefault="007A2151" w:rsidP="007A2151">
      <w:pPr>
        <w:spacing w:before="240" w:after="0" w:line="360" w:lineRule="auto"/>
        <w:jc w:val="center"/>
        <w:rPr>
          <w:rFonts w:ascii="Arial" w:eastAsia="Times New Roman" w:hAnsi="Arial" w:cs="Arial"/>
        </w:rPr>
      </w:pPr>
      <w:r w:rsidRPr="007A2151">
        <w:rPr>
          <w:rFonts w:ascii="Arial" w:eastAsia="Times New Roman" w:hAnsi="Arial" w:cs="Arial"/>
        </w:rPr>
        <w:t>Weitere Informationen zum Datenschutz finden Sie unter:</w:t>
      </w:r>
    </w:p>
    <w:p w:rsidR="007A2151" w:rsidRPr="007A2151" w:rsidRDefault="007A2151" w:rsidP="007A2151">
      <w:pPr>
        <w:spacing w:before="240" w:after="0" w:line="360" w:lineRule="auto"/>
        <w:jc w:val="center"/>
        <w:rPr>
          <w:rFonts w:ascii="Arial" w:eastAsia="Times New Roman" w:hAnsi="Arial" w:cs="Arial"/>
          <w:i/>
        </w:rPr>
      </w:pPr>
      <w:r w:rsidRPr="007A2151">
        <w:rPr>
          <w:rFonts w:ascii="Arial" w:eastAsia="Times New Roman" w:hAnsi="Arial" w:cs="Arial"/>
          <w:i/>
        </w:rPr>
        <w:t>xxx</w:t>
      </w:r>
    </w:p>
    <w:p w:rsidR="0073244C" w:rsidRPr="007A2151" w:rsidRDefault="0073244C" w:rsidP="007A2151">
      <w:pPr>
        <w:spacing w:after="0" w:line="360" w:lineRule="auto"/>
        <w:rPr>
          <w:rFonts w:ascii="Arial" w:eastAsia="Times New Roman" w:hAnsi="Arial" w:cs="Times New Roman"/>
          <w:szCs w:val="24"/>
        </w:rPr>
      </w:pPr>
    </w:p>
    <w:sectPr w:rsidR="0073244C" w:rsidRPr="007A21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51"/>
    <w:rsid w:val="0073244C"/>
    <w:rsid w:val="007A2151"/>
    <w:rsid w:val="008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CEC39-5C54-4D6A-813A-F9FEF6D5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Rackl, Gabriel (StMI)</dc:creator>
  <cp:keywords/>
  <dc:description/>
  <cp:lastModifiedBy>Rohloff, Claudia (StMI)</cp:lastModifiedBy>
  <cp:revision>2</cp:revision>
  <dcterms:created xsi:type="dcterms:W3CDTF">2022-03-31T14:40:00Z</dcterms:created>
  <dcterms:modified xsi:type="dcterms:W3CDTF">2022-03-31T14:40:00Z</dcterms:modified>
</cp:coreProperties>
</file>